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8D" w:rsidRDefault="0087350E">
      <w:r>
        <w:t>Návrh programu VH</w:t>
      </w:r>
      <w:r w:rsidR="00762B09">
        <w:t xml:space="preserve"> Svazu MPG LAA ČR </w:t>
      </w:r>
      <w:proofErr w:type="gramStart"/>
      <w:r w:rsidR="00762B09">
        <w:t>20.10.2018</w:t>
      </w:r>
      <w:proofErr w:type="gramEnd"/>
      <w:r w:rsidR="00762B09">
        <w:t xml:space="preserve"> Říčany u Brna</w:t>
      </w:r>
    </w:p>
    <w:p w:rsidR="00762B09" w:rsidRDefault="0087350E" w:rsidP="0034452E">
      <w:pPr>
        <w:pStyle w:val="Odstavecseseznamem"/>
        <w:numPr>
          <w:ilvl w:val="0"/>
          <w:numId w:val="1"/>
        </w:numPr>
      </w:pPr>
      <w:r>
        <w:t>Zahájení VH</w:t>
      </w:r>
      <w:r>
        <w:br/>
        <w:t>2. Volba pracovních orgánů VH (mandátová a návrhová komise)</w:t>
      </w:r>
      <w:r>
        <w:br/>
        <w:t>3. Návrh a schválení jednacího řádu VH</w:t>
      </w:r>
      <w:r>
        <w:br/>
        <w:t>4. Projev hostů</w:t>
      </w:r>
      <w:r>
        <w:br/>
        <w:t>5. Zpráva o činnosti předsednictva</w:t>
      </w:r>
      <w:r>
        <w:br/>
        <w:t>6. Diskuze a vyjádření VH ke zprávě o činnosti předsednictva</w:t>
      </w:r>
      <w:r>
        <w:br/>
        <w:t>7. Diskuze a odhlasování</w:t>
      </w:r>
      <w:r w:rsidR="00601EAF">
        <w:t xml:space="preserve"> změn</w:t>
      </w:r>
      <w:r>
        <w:t xml:space="preserve"> Organizačního řádu svazu MPG</w:t>
      </w:r>
      <w:r>
        <w:br/>
      </w:r>
      <w:r w:rsidR="00601EAF">
        <w:t>8.</w:t>
      </w:r>
      <w:r w:rsidR="008F311B">
        <w:t xml:space="preserve"> Projednání volby prezidenta LAA ČR</w:t>
      </w:r>
      <w:bookmarkStart w:id="0" w:name="_GoBack"/>
      <w:bookmarkEnd w:id="0"/>
      <w:r w:rsidR="00601EAF">
        <w:br/>
        <w:t xml:space="preserve">9. </w:t>
      </w:r>
      <w:r w:rsidR="007B46D9">
        <w:t>Volba předsednictva svazu</w:t>
      </w:r>
      <w:r w:rsidR="007B46D9">
        <w:br/>
        <w:t>10. Volba delegátů na konferenci</w:t>
      </w:r>
    </w:p>
    <w:p w:rsidR="0087350E" w:rsidRDefault="00762B09" w:rsidP="00762B09">
      <w:pPr>
        <w:pStyle w:val="Odstavecseseznamem"/>
      </w:pPr>
      <w:r>
        <w:t>11</w:t>
      </w:r>
      <w:r w:rsidR="0087350E">
        <w:t>. Všeobecná diskuze</w:t>
      </w:r>
      <w:r w:rsidR="0087350E">
        <w:br/>
      </w:r>
      <w:r>
        <w:t>12</w:t>
      </w:r>
      <w:r w:rsidR="0087350E">
        <w:t>. Návrh a přijetí usnesení VH svazu MPG</w:t>
      </w:r>
      <w:r w:rsidR="0087350E">
        <w:br/>
      </w:r>
      <w:r>
        <w:t>13</w:t>
      </w:r>
      <w:r w:rsidR="0087350E">
        <w:t>. Závěr</w:t>
      </w:r>
      <w:r w:rsidR="007B46D9">
        <w:br/>
      </w:r>
      <w:r w:rsidR="007B46D9">
        <w:br/>
      </w:r>
    </w:p>
    <w:p w:rsidR="00762B09" w:rsidRDefault="00601EAF" w:rsidP="00762B09">
      <w:pPr>
        <w:pStyle w:val="Odstavecseseznamem"/>
        <w:numPr>
          <w:ilvl w:val="0"/>
          <w:numId w:val="1"/>
        </w:numPr>
      </w:pPr>
      <w:r>
        <w:t>Schválený jednací řád VH:</w:t>
      </w:r>
    </w:p>
    <w:p w:rsidR="0034452E" w:rsidRDefault="0034452E" w:rsidP="00762B09">
      <w:pPr>
        <w:pStyle w:val="Odstavecseseznamem"/>
      </w:pPr>
      <w:r>
        <w:t>1. Vystoupení každého řečníka musí bý</w:t>
      </w:r>
      <w:r w:rsidR="00601EAF">
        <w:t xml:space="preserve">t stručné a krátké - max. délka </w:t>
      </w:r>
      <w:r>
        <w:t xml:space="preserve">3 </w:t>
      </w:r>
      <w:r w:rsidR="00601EAF">
        <w:t>minuty, opakovaný max. 1 minut</w:t>
      </w:r>
      <w:r w:rsidR="00601EAF">
        <w:br/>
      </w:r>
      <w:r>
        <w:t>2. K jednomu bodu je mo</w:t>
      </w:r>
      <w:r w:rsidR="00601EAF">
        <w:t>žné vystoupit maximálně dvakrát</w:t>
      </w:r>
      <w:r w:rsidR="00601EAF">
        <w:br/>
      </w:r>
      <w:r>
        <w:t>3. Veškeré návrhy a usnesení k jednotlivým bodům předkládají účastníci p</w:t>
      </w:r>
      <w:r w:rsidR="00601EAF">
        <w:t>ísemně návrhové komisi</w:t>
      </w:r>
      <w:r w:rsidR="00601EAF">
        <w:br/>
      </w:r>
      <w:r>
        <w:t>4. Návrhy do usnesení VH mohou předkládat pouze přítomní</w:t>
      </w:r>
      <w:r w:rsidR="00601EAF">
        <w:t xml:space="preserve"> členové VH s hlasovacím právem</w:t>
      </w:r>
      <w:r w:rsidR="00601EAF">
        <w:br/>
      </w:r>
      <w:r>
        <w:t>5. Diskuze je ukončena na návrh předsedajícího / moderátora hlasováním</w:t>
      </w:r>
    </w:p>
    <w:p w:rsidR="0034452E" w:rsidRDefault="0034452E" w:rsidP="00762B09">
      <w:pPr>
        <w:pStyle w:val="Odstavecseseznamem"/>
      </w:pPr>
    </w:p>
    <w:sectPr w:rsidR="0034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2EF"/>
    <w:multiLevelType w:val="hybridMultilevel"/>
    <w:tmpl w:val="042AF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B6"/>
    <w:rsid w:val="0034452E"/>
    <w:rsid w:val="003F0702"/>
    <w:rsid w:val="004365F4"/>
    <w:rsid w:val="0050688D"/>
    <w:rsid w:val="00601EAF"/>
    <w:rsid w:val="00762B09"/>
    <w:rsid w:val="007B46D9"/>
    <w:rsid w:val="0087350E"/>
    <w:rsid w:val="008F311B"/>
    <w:rsid w:val="00D0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FAB3F-7AFA-49B0-830C-B53A1F0E3677}"/>
</file>

<file path=customXml/itemProps2.xml><?xml version="1.0" encoding="utf-8"?>
<ds:datastoreItem xmlns:ds="http://schemas.openxmlformats.org/officeDocument/2006/customXml" ds:itemID="{6915AC77-8412-4EE6-B1ED-ED83A9178B7E}"/>
</file>

<file path=customXml/itemProps3.xml><?xml version="1.0" encoding="utf-8"?>
<ds:datastoreItem xmlns:ds="http://schemas.openxmlformats.org/officeDocument/2006/customXml" ds:itemID="{832F331E-1A4B-4A4E-98F4-F39025597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5</cp:revision>
  <dcterms:created xsi:type="dcterms:W3CDTF">2018-10-05T18:04:00Z</dcterms:created>
  <dcterms:modified xsi:type="dcterms:W3CDTF">2018-10-08T09:13:00Z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</Properties>
</file>